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084E1" w14:textId="77777777" w:rsidR="00264635" w:rsidRPr="00264635" w:rsidRDefault="00264635" w:rsidP="00264635">
      <w:pPr>
        <w:rPr>
          <w:b/>
          <w:bCs/>
        </w:rPr>
      </w:pPr>
      <w:r w:rsidRPr="00264635">
        <w:rPr>
          <w:b/>
          <w:bCs/>
        </w:rPr>
        <w:t>The History of Wingate &amp; Finchley FC</w:t>
      </w:r>
    </w:p>
    <w:p w14:paraId="6316626F" w14:textId="77777777" w:rsidR="00264635" w:rsidRPr="00264635" w:rsidRDefault="00264635" w:rsidP="00264635">
      <w:r w:rsidRPr="00264635">
        <w:t xml:space="preserve">Wingate and Finchley Football club can trace its roots back to the formation of Finchley Football Club in 1874 making it one of the oldest clubs in the country. Founded by Pa Jackson, who also was instrumental in the creation of the Corinthians, The London Football Association as well as later serving as secretary of the FA, Finchley became founder members of the Athenian League in 1912 after spells in the London League and North London League. They finished fourth in the maiden season, higher than such luminaries as </w:t>
      </w:r>
      <w:proofErr w:type="spellStart"/>
      <w:r w:rsidRPr="00264635">
        <w:t>Grays</w:t>
      </w:r>
      <w:proofErr w:type="spellEnd"/>
      <w:r w:rsidRPr="00264635">
        <w:t xml:space="preserve"> Athletic, Chelmsford City and Enfield.</w:t>
      </w:r>
    </w:p>
    <w:p w14:paraId="6CCB2D17" w14:textId="77777777" w:rsidR="00264635" w:rsidRPr="00264635" w:rsidRDefault="00264635" w:rsidP="00264635">
      <w:r w:rsidRPr="00264635">
        <w:rPr>
          <w:rFonts w:ascii="Arial" w:hAnsi="Arial" w:cs="Arial"/>
        </w:rPr>
        <w:t>​</w:t>
      </w:r>
    </w:p>
    <w:p w14:paraId="498DCA5C" w14:textId="77777777" w:rsidR="00264635" w:rsidRPr="00264635" w:rsidRDefault="00264635" w:rsidP="00264635">
      <w:proofErr w:type="gramStart"/>
      <w:r w:rsidRPr="00264635">
        <w:t>However</w:t>
      </w:r>
      <w:proofErr w:type="gramEnd"/>
      <w:r w:rsidRPr="00264635">
        <w:t xml:space="preserve"> their stay was cut short due to the onset of World War One and they would only return for a lone season in 1929 before returning to the London League and forging success. The club’s first piece of silverware was won during the 1934-1935 season when the League Cup was captured, with the taste of achievement forming Finchley went on to win the London League in 1936-1937 before World War Two scuppered their winning streak.</w:t>
      </w:r>
    </w:p>
    <w:p w14:paraId="5F9900C3" w14:textId="77777777" w:rsidR="00264635" w:rsidRPr="00264635" w:rsidRDefault="00264635" w:rsidP="00264635">
      <w:r w:rsidRPr="00264635">
        <w:rPr>
          <w:rFonts w:ascii="Arial" w:hAnsi="Arial" w:cs="Arial"/>
        </w:rPr>
        <w:t>​</w:t>
      </w:r>
    </w:p>
    <w:p w14:paraId="0BBF34C6" w14:textId="77777777" w:rsidR="00264635" w:rsidRPr="00264635" w:rsidRDefault="00264635" w:rsidP="00264635">
      <w:r w:rsidRPr="00264635">
        <w:t xml:space="preserve">It was immediately after the conflict that saw Major Harry Sadow, Frank Davis, George Hyams, Maurice Rebak and Asher Rebak form a Jewish Football Club believing the field of play was a ground of battling the ignorance of anti-Semitism. </w:t>
      </w:r>
      <w:proofErr w:type="gramStart"/>
      <w:r w:rsidRPr="00264635">
        <w:t>So</w:t>
      </w:r>
      <w:proofErr w:type="gramEnd"/>
      <w:r w:rsidRPr="00264635">
        <w:t xml:space="preserve"> in 1946 Wingate Football Club began life in the Middlesex Senior League. The club was named after General Orde C. Wingate who despite not being Jewish himself oversaw the creation of the Israeli Army during the Second World War. The club enjoyed early success and by 1952 they were promoted to the London League.</w:t>
      </w:r>
    </w:p>
    <w:p w14:paraId="4158540A" w14:textId="77777777" w:rsidR="00264635" w:rsidRPr="00264635" w:rsidRDefault="00264635" w:rsidP="00264635">
      <w:r w:rsidRPr="00264635">
        <w:rPr>
          <w:rFonts w:ascii="Arial" w:hAnsi="Arial" w:cs="Arial"/>
        </w:rPr>
        <w:t>​</w:t>
      </w:r>
    </w:p>
    <w:p w14:paraId="749CE1BD" w14:textId="77777777" w:rsidR="00264635" w:rsidRPr="00264635" w:rsidRDefault="00264635" w:rsidP="00264635">
      <w:r w:rsidRPr="00264635">
        <w:t>Meanwhile Finchley, back in the Athenian League, were in the middle of their glory years with the 1952-1953 season proving to be the pinnacle. That year saw their progression to the Third Round Proper of the FA Cup. Defeated along the way were Chelmsford City, Kidderminster Harriers (1-0 at Aggborough) and Crystal Palace (3-1 at Summers Lane) before the Finches were finally beaten 2-0 at Gay Meadow against Shrewsbury Town.</w:t>
      </w:r>
    </w:p>
    <w:p w14:paraId="418D1542" w14:textId="77777777" w:rsidR="00264635" w:rsidRPr="00264635" w:rsidRDefault="00264635" w:rsidP="00264635">
      <w:r w:rsidRPr="00264635">
        <w:rPr>
          <w:rFonts w:ascii="Arial" w:hAnsi="Arial" w:cs="Arial"/>
        </w:rPr>
        <w:t>​</w:t>
      </w:r>
    </w:p>
    <w:p w14:paraId="5C7559B8" w14:textId="77777777" w:rsidR="00264635" w:rsidRPr="00264635" w:rsidRDefault="00264635" w:rsidP="00264635">
      <w:r w:rsidRPr="00264635">
        <w:t>Despite an Amateur Cup semi-final appearance, losing to bitter local rivals Hendon at Highbury in 1965, a sense of decline was starting to emerge. A switch to the Isthmian Premier League failed to stop the halt, and in 1980-81 Finchley were relegated to the second division.</w:t>
      </w:r>
    </w:p>
    <w:p w14:paraId="1CFFD265" w14:textId="77777777" w:rsidR="00264635" w:rsidRPr="00264635" w:rsidRDefault="00264635" w:rsidP="00264635">
      <w:r w:rsidRPr="00264635">
        <w:rPr>
          <w:rFonts w:ascii="Arial" w:hAnsi="Arial" w:cs="Arial"/>
        </w:rPr>
        <w:t>​</w:t>
      </w:r>
    </w:p>
    <w:p w14:paraId="1D372B69" w14:textId="77777777" w:rsidR="00264635" w:rsidRPr="00264635" w:rsidRDefault="00264635" w:rsidP="00264635">
      <w:r w:rsidRPr="00264635">
        <w:lastRenderedPageBreak/>
        <w:t xml:space="preserve">Wingate by now had become a senior club and were competing in the Athenian League. Many players had become members of the Middlesex FA representative side </w:t>
      </w:r>
      <w:proofErr w:type="gramStart"/>
      <w:r w:rsidRPr="00264635">
        <w:t>and also</w:t>
      </w:r>
      <w:proofErr w:type="gramEnd"/>
      <w:r w:rsidRPr="00264635">
        <w:t xml:space="preserve"> partook on behalf of Great Britain in the Maccabiah Games. Disaster struck though in 1972 when their Hall Lane ground in Hendon was lost to the M1 extension and despite a short ground share with Finchley FC the club reverted to junior football.</w:t>
      </w:r>
    </w:p>
    <w:p w14:paraId="68890FE4" w14:textId="77777777" w:rsidR="00264635" w:rsidRPr="00264635" w:rsidRDefault="00264635" w:rsidP="00264635">
      <w:r w:rsidRPr="00264635">
        <w:rPr>
          <w:rFonts w:ascii="Arial" w:hAnsi="Arial" w:cs="Arial"/>
        </w:rPr>
        <w:t>​</w:t>
      </w:r>
    </w:p>
    <w:p w14:paraId="6D33993C" w14:textId="77777777" w:rsidR="00264635" w:rsidRPr="00264635" w:rsidRDefault="00264635" w:rsidP="00264635">
      <w:r w:rsidRPr="00264635">
        <w:t>Wingate finally returned to the senior game with a brief merger with Leyton FC. This partnership proved to be unsuccessful and despite a 1984-1985 League Cup victory, ironically defeating Finchley in the final, both clubs went their separate ways.</w:t>
      </w:r>
    </w:p>
    <w:p w14:paraId="6F8A72DA" w14:textId="77777777" w:rsidR="00264635" w:rsidRPr="00264635" w:rsidRDefault="00264635" w:rsidP="00264635">
      <w:r w:rsidRPr="00264635">
        <w:rPr>
          <w:rFonts w:ascii="Arial" w:hAnsi="Arial" w:cs="Arial"/>
        </w:rPr>
        <w:t>​</w:t>
      </w:r>
    </w:p>
    <w:p w14:paraId="2D65104E" w14:textId="77777777" w:rsidR="00264635" w:rsidRPr="00264635" w:rsidRDefault="00264635" w:rsidP="00264635">
      <w:r w:rsidRPr="00264635">
        <w:t>In 1991 with Finchley struggling in the Isthmian League Second Division and with mounting debts it was announced that a merger with Wingate would take place in the summer. After extensive refurbishment and a name change of the Summers Lane ground in honour of long time Wingate supporter Harry Abrahams, Wingate and Finchley took to the field for the start of the 1991-1992 season.</w:t>
      </w:r>
    </w:p>
    <w:p w14:paraId="192F4499" w14:textId="77777777" w:rsidR="00264635" w:rsidRPr="00264635" w:rsidRDefault="00264635" w:rsidP="00264635">
      <w:r w:rsidRPr="00264635">
        <w:rPr>
          <w:rFonts w:ascii="Arial" w:hAnsi="Arial" w:cs="Arial"/>
        </w:rPr>
        <w:t>​</w:t>
      </w:r>
    </w:p>
    <w:p w14:paraId="45676744" w14:textId="77777777" w:rsidR="00264635" w:rsidRPr="00264635" w:rsidRDefault="00264635" w:rsidP="00264635">
      <w:r w:rsidRPr="00264635">
        <w:t>Success was immediate and despite starting life in the South Midlands League the club were quickly competing in the Isthmian League and by season 2003-2004 were members of the newly formed Division One North.</w:t>
      </w:r>
    </w:p>
    <w:p w14:paraId="2AF172B2" w14:textId="77777777" w:rsidR="00264635" w:rsidRPr="00264635" w:rsidRDefault="00264635" w:rsidP="00264635">
      <w:r w:rsidRPr="00264635">
        <w:t>In recent seasons the club has continued its growth. A brief flirtation with the Southern League was shortly followed by the arrivals of Manager Michael Stone and Chairman Aron Sharpe. Now back in the Isthmian League a youthful squad achieved seventh position in the First Division North in the 2008-2009.</w:t>
      </w:r>
    </w:p>
    <w:p w14:paraId="0BC9EC16" w14:textId="77777777" w:rsidR="00264635" w:rsidRPr="00264635" w:rsidRDefault="00264635" w:rsidP="00264635">
      <w:r w:rsidRPr="00264635">
        <w:rPr>
          <w:rFonts w:ascii="Arial" w:hAnsi="Arial" w:cs="Arial"/>
        </w:rPr>
        <w:t>​</w:t>
      </w:r>
    </w:p>
    <w:p w14:paraId="5C72BE2A" w14:textId="77777777" w:rsidR="00264635" w:rsidRPr="00264635" w:rsidRDefault="00264635" w:rsidP="00264635">
      <w:r w:rsidRPr="00264635">
        <w:t xml:space="preserve">Stone sadly left the club in 2009 after being offered the post of Assistant Manager at Conference giants Rushden and Diamonds. The club’s first team manager in time for the start of the 2009/10 season was former Oswestry Town manager and Total Network Solutions </w:t>
      </w:r>
      <w:proofErr w:type="spellStart"/>
      <w:r w:rsidRPr="00264635">
        <w:t>Llansantffraid</w:t>
      </w:r>
      <w:proofErr w:type="spellEnd"/>
      <w:r w:rsidRPr="00264635">
        <w:t xml:space="preserve"> midfielder David Norman. At the end this season the Club finished in a record high position of 3rd in the Ryman Division One North, mainly thanks to a record run of 17 matches without defeat from the turn of the year, a run which included 13 wins. The Club reached the playoffs but lost out to Enfield Town in the semi-final 3-2 in an incredible match. This paved the way for what was to be a monumental and unforgettable 2010/11 season.</w:t>
      </w:r>
    </w:p>
    <w:p w14:paraId="38F6379C" w14:textId="77777777" w:rsidR="00264635" w:rsidRPr="00264635" w:rsidRDefault="00264635" w:rsidP="00264635">
      <w:r w:rsidRPr="00264635">
        <w:rPr>
          <w:rFonts w:ascii="Arial" w:hAnsi="Arial" w:cs="Arial"/>
        </w:rPr>
        <w:t>​</w:t>
      </w:r>
    </w:p>
    <w:p w14:paraId="58C03A28" w14:textId="77777777" w:rsidR="00264635" w:rsidRPr="00264635" w:rsidRDefault="00264635" w:rsidP="00264635">
      <w:r w:rsidRPr="00264635">
        <w:t xml:space="preserve">The Club was quickly becoming the most progressive non-league club in the area, thanks to Sharpe’s focus on youth development. Bobby </w:t>
      </w:r>
      <w:proofErr w:type="spellStart"/>
      <w:r w:rsidRPr="00264635">
        <w:t>Aisien</w:t>
      </w:r>
      <w:proofErr w:type="spellEnd"/>
      <w:r w:rsidRPr="00264635">
        <w:t xml:space="preserve"> had progressed from </w:t>
      </w:r>
      <w:r w:rsidRPr="00264635">
        <w:lastRenderedPageBreak/>
        <w:t xml:space="preserve">Hadley Wood and Wingate to earn a professional contract, and in 2011 over 20 of the U16-18 age group represented their County. Six boys at U16’s </w:t>
      </w:r>
      <w:proofErr w:type="gramStart"/>
      <w:r w:rsidRPr="00264635">
        <w:t>were</w:t>
      </w:r>
      <w:proofErr w:type="gramEnd"/>
      <w:r w:rsidRPr="00264635">
        <w:t xml:space="preserve"> given scholarships with pro sides and the club developed into a community club with a Mencap disability initiative, work with schools, and it entered its fourth year of the Flex educational scheme.</w:t>
      </w:r>
    </w:p>
    <w:p w14:paraId="6183EC3E" w14:textId="77777777" w:rsidR="00264635" w:rsidRPr="00264635" w:rsidRDefault="00264635" w:rsidP="00264635">
      <w:r w:rsidRPr="00264635">
        <w:rPr>
          <w:rFonts w:ascii="Arial" w:hAnsi="Arial" w:cs="Arial"/>
        </w:rPr>
        <w:t>​</w:t>
      </w:r>
    </w:p>
    <w:p w14:paraId="1D0AECF4" w14:textId="77777777" w:rsidR="00264635" w:rsidRPr="00264635" w:rsidRDefault="00264635" w:rsidP="00264635">
      <w:r w:rsidRPr="00264635">
        <w:t>A consistent league season for the First Team saw the side match their previous 3rd place league finish and earn a second crack at the playoffs. In the semi-final Harlow Town were beaten 4-2 after extra time, and promotion to the Ryman premier Division was won with a 118th minute winner over Brentwood Town in extra time of the final - The Blues winning 3-2 on their home turf.</w:t>
      </w:r>
    </w:p>
    <w:p w14:paraId="47310BBB" w14:textId="77777777" w:rsidR="00264635" w:rsidRPr="00264635" w:rsidRDefault="00264635" w:rsidP="00264635">
      <w:r w:rsidRPr="00264635">
        <w:rPr>
          <w:rFonts w:ascii="Arial" w:hAnsi="Arial" w:cs="Arial"/>
        </w:rPr>
        <w:t>​</w:t>
      </w:r>
    </w:p>
    <w:p w14:paraId="3F9BDC86" w14:textId="77777777" w:rsidR="00264635" w:rsidRPr="00264635" w:rsidRDefault="00264635" w:rsidP="00264635">
      <w:r w:rsidRPr="00264635">
        <w:t>This victory was the middle leg of a remarkable and unique Treble. Earlier that season the club had lifted the Ryman League Cup having beaten Dulwich Hamlet 2-0 at Imber Court, and London Senior Cup success was to follow shortly afterwards when Hendon were convincingly beaten 3-1 in the final.</w:t>
      </w:r>
    </w:p>
    <w:p w14:paraId="5967E77B" w14:textId="77777777" w:rsidR="00264635" w:rsidRPr="00264635" w:rsidRDefault="00264635" w:rsidP="00264635">
      <w:r w:rsidRPr="00264635">
        <w:t>Success flowed throughout the Club this year, with the youth teams also building on their previous season's work as they progressed superbly. The U18's won the Middlesex County Cup, and at U15 level the League Title and three Cup trophies followed (two County cups and the League cup). Even the Under 10's were getting in on the action as they lifted the Spring Cup!</w:t>
      </w:r>
    </w:p>
    <w:p w14:paraId="02283B9E" w14:textId="77777777" w:rsidR="00264635" w:rsidRPr="00264635" w:rsidRDefault="00264635" w:rsidP="00264635">
      <w:r w:rsidRPr="00264635">
        <w:rPr>
          <w:rFonts w:ascii="Arial" w:hAnsi="Arial" w:cs="Arial"/>
        </w:rPr>
        <w:t>​</w:t>
      </w:r>
    </w:p>
    <w:p w14:paraId="5C83DF62" w14:textId="77777777" w:rsidR="00264635" w:rsidRPr="00264635" w:rsidRDefault="00264635" w:rsidP="00264635">
      <w:r w:rsidRPr="00264635">
        <w:t xml:space="preserve">The first season in the Ryman Premier Division in 2011/12 saw the side secure safety in this new level with a comfortable mid-table finish, ending up closer to the playoffs than from relegation. The final third of the season saw breakthroughs for youth players Liron Mannie and David Smouha who both played big roles in the first team squad. Meanwhile there was huge cup success at youth level yet again; The Under 18's won the AFA Cup, beating Valley Park after extra time, as well as the London County Cup. The Under 17's won a double as they beat Thurrock in the EJA League Cup final to add to their earlier AFA Cup success having beaten </w:t>
      </w:r>
      <w:proofErr w:type="spellStart"/>
      <w:r w:rsidRPr="00264635">
        <w:t>Bethwin</w:t>
      </w:r>
      <w:proofErr w:type="spellEnd"/>
      <w:r w:rsidRPr="00264635">
        <w:t xml:space="preserve"> 8-1! The Under 16's also got in on the action securing their AFA Cup title beating Woodford FC, which they added </w:t>
      </w:r>
      <w:proofErr w:type="gramStart"/>
      <w:r w:rsidRPr="00264635">
        <w:t>later on</w:t>
      </w:r>
      <w:proofErr w:type="gramEnd"/>
      <w:r w:rsidRPr="00264635">
        <w:t xml:space="preserve"> securing their EJA (Herts) League title.</w:t>
      </w:r>
    </w:p>
    <w:p w14:paraId="4A1D9B47" w14:textId="77777777" w:rsidR="00264635" w:rsidRPr="00264635" w:rsidRDefault="00264635" w:rsidP="00264635">
      <w:r w:rsidRPr="00264635">
        <w:rPr>
          <w:rFonts w:ascii="Arial" w:hAnsi="Arial" w:cs="Arial"/>
        </w:rPr>
        <w:t>​</w:t>
      </w:r>
    </w:p>
    <w:p w14:paraId="6CDADA1E" w14:textId="77777777" w:rsidR="00264635" w:rsidRPr="00264635" w:rsidRDefault="00264635" w:rsidP="00264635">
      <w:r w:rsidRPr="00264635">
        <w:t xml:space="preserve">Success of the youth sides prompted three players - Ross Weinreb, Nathan </w:t>
      </w:r>
      <w:proofErr w:type="spellStart"/>
      <w:r w:rsidRPr="00264635">
        <w:t>Sollosi</w:t>
      </w:r>
      <w:proofErr w:type="spellEnd"/>
      <w:r w:rsidRPr="00264635">
        <w:t xml:space="preserve"> and Joe Sharpe - to earn selection to the Great Britain Maccabi Team for the world games in Israel during July 2013. Meanwhile the Barnet Mencap disability sides grew in strength as they entered the fourth season with the club, with three sides now competing in the </w:t>
      </w:r>
      <w:r w:rsidRPr="00264635">
        <w:lastRenderedPageBreak/>
        <w:t>Camden Step Leagues. The year ended on a high as McDonalds joined in lucrative sponsorship deal.</w:t>
      </w:r>
    </w:p>
    <w:p w14:paraId="22EE9D3F" w14:textId="77777777" w:rsidR="00264635" w:rsidRPr="00264635" w:rsidRDefault="00264635" w:rsidP="00264635">
      <w:r w:rsidRPr="00264635">
        <w:rPr>
          <w:rFonts w:ascii="Arial" w:hAnsi="Arial" w:cs="Arial"/>
        </w:rPr>
        <w:t>​</w:t>
      </w:r>
    </w:p>
    <w:p w14:paraId="3713468A" w14:textId="77777777" w:rsidR="00264635" w:rsidRPr="00264635" w:rsidRDefault="00264635" w:rsidP="00264635">
      <w:r w:rsidRPr="00264635">
        <w:t xml:space="preserve">The following season, 2012-13, was a difficult one for the first team. Early season poor form led to the departure of Norman in November as ex-Northwood boss Gary Meakin came in. The Club flirted with relegation all season until a momentous 3-2 victory over Lowestoft two days before the final day secured survival. </w:t>
      </w:r>
      <w:proofErr w:type="gramStart"/>
      <w:r w:rsidRPr="00264635">
        <w:t>However</w:t>
      </w:r>
      <w:proofErr w:type="gramEnd"/>
      <w:r w:rsidRPr="00264635">
        <w:t xml:space="preserve"> Norman rejoined the Club in the summer as Director of Football, as veteran defender Daniel Nielsen was put in place as Head Coach. Meanwhile a new Under 21 Development squad was set up to compete in the inaugural Ryman U21 League.</w:t>
      </w:r>
    </w:p>
    <w:p w14:paraId="7985EF00" w14:textId="77777777" w:rsidR="00264635" w:rsidRPr="00264635" w:rsidRDefault="00264635" w:rsidP="00264635">
      <w:r w:rsidRPr="00264635">
        <w:rPr>
          <w:rFonts w:ascii="Arial" w:hAnsi="Arial" w:cs="Arial"/>
        </w:rPr>
        <w:t>​</w:t>
      </w:r>
    </w:p>
    <w:p w14:paraId="222ECF29" w14:textId="77777777" w:rsidR="00264635" w:rsidRPr="00264635" w:rsidRDefault="00264635" w:rsidP="00264635">
      <w:r w:rsidRPr="00264635">
        <w:t>There was continual success for the youth sides. The U17's added the London County Cup to an earlier EJA league title, the EJA cup and the AFA cup. These were also followed up with the League Regional Playoff title. The U16's won two cups in this season, the EJA and AFA trophies.</w:t>
      </w:r>
    </w:p>
    <w:p w14:paraId="78CE0A9E" w14:textId="77777777" w:rsidR="00264635" w:rsidRPr="00264635" w:rsidRDefault="00264635" w:rsidP="00264635">
      <w:r w:rsidRPr="00264635">
        <w:rPr>
          <w:rFonts w:ascii="Arial" w:hAnsi="Arial" w:cs="Arial"/>
        </w:rPr>
        <w:t>​</w:t>
      </w:r>
    </w:p>
    <w:p w14:paraId="137A4E7B" w14:textId="77777777" w:rsidR="00264635" w:rsidRPr="00264635" w:rsidRDefault="00264635" w:rsidP="00264635">
      <w:r w:rsidRPr="00264635">
        <w:t>In 2014 the side faced another relegation fight in the league, which was lost on goal difference on the final day of the season despite a 5-0 victory over Billericay Town. However, when Worksop Town pulled out of the Southern League due to financial problems, Wingate &amp; Finchley were the first in line to earn the reprieve back to the Ryman Premier Division.</w:t>
      </w:r>
    </w:p>
    <w:p w14:paraId="56217A8E" w14:textId="77777777" w:rsidR="00264635" w:rsidRPr="00264635" w:rsidRDefault="00264635" w:rsidP="00264635">
      <w:r w:rsidRPr="00264635">
        <w:rPr>
          <w:rFonts w:ascii="Arial" w:hAnsi="Arial" w:cs="Arial"/>
        </w:rPr>
        <w:t>​</w:t>
      </w:r>
    </w:p>
    <w:p w14:paraId="5D678A6D" w14:textId="77777777" w:rsidR="00264635" w:rsidRPr="00264635" w:rsidRDefault="00264635" w:rsidP="00264635">
      <w:r w:rsidRPr="00264635">
        <w:t xml:space="preserve">The 2014-15 season resulted in a record finish of 12th place in the Ryman Premier League, and at the end of the season Norman departed, to be replaced by Simon Lane as Director of Football. </w:t>
      </w:r>
      <w:proofErr w:type="gramStart"/>
      <w:r w:rsidRPr="00264635">
        <w:t>However</w:t>
      </w:r>
      <w:proofErr w:type="gramEnd"/>
      <w:r w:rsidRPr="00264635">
        <w:t xml:space="preserve"> for the start of 2016 he was replaced by former Northern Ireland International Keith Rowland and the side finished in a stable 13th position. In August 2016 the stadium at Summers Lane was re-named after Wingate FC co-founder Maurice Rebak who had passed away in February of that year aged 95.</w:t>
      </w:r>
    </w:p>
    <w:p w14:paraId="68366690" w14:textId="77777777" w:rsidR="00264635" w:rsidRPr="00264635" w:rsidRDefault="00264635" w:rsidP="00264635">
      <w:r w:rsidRPr="00264635">
        <w:rPr>
          <w:rFonts w:ascii="Arial" w:hAnsi="Arial" w:cs="Arial"/>
        </w:rPr>
        <w:t>​</w:t>
      </w:r>
    </w:p>
    <w:p w14:paraId="0A09A2E5" w14:textId="77777777" w:rsidR="00264635" w:rsidRPr="00264635" w:rsidRDefault="00264635" w:rsidP="00264635">
      <w:r w:rsidRPr="00264635">
        <w:t xml:space="preserve">The 2016-17 season saw the club set a </w:t>
      </w:r>
      <w:proofErr w:type="gramStart"/>
      <w:r w:rsidRPr="00264635">
        <w:t>new record</w:t>
      </w:r>
      <w:proofErr w:type="gramEnd"/>
      <w:r w:rsidRPr="00264635">
        <w:t xml:space="preserve">, finishing in 5th place in the Ryman Premier League and qualifying for the end of season playoffs. A last-minute defeat at Bognor Regis Town in the semi-final ended the season, but this was a magnificent achievement and saw the Blues </w:t>
      </w:r>
      <w:proofErr w:type="gramStart"/>
      <w:r w:rsidRPr="00264635">
        <w:t>win</w:t>
      </w:r>
      <w:proofErr w:type="gramEnd"/>
      <w:r w:rsidRPr="00264635">
        <w:t xml:space="preserve"> the League's Team Performance of the Year Award.</w:t>
      </w:r>
    </w:p>
    <w:p w14:paraId="2EBAD2FB" w14:textId="77777777" w:rsidR="00264635" w:rsidRPr="00264635" w:rsidRDefault="00264635" w:rsidP="00264635">
      <w:r w:rsidRPr="00264635">
        <w:rPr>
          <w:rFonts w:ascii="Arial" w:hAnsi="Arial" w:cs="Arial"/>
        </w:rPr>
        <w:t>​</w:t>
      </w:r>
    </w:p>
    <w:p w14:paraId="503CABF8" w14:textId="77777777" w:rsidR="00264635" w:rsidRPr="00264635" w:rsidRDefault="00264635" w:rsidP="00264635">
      <w:r w:rsidRPr="00264635">
        <w:lastRenderedPageBreak/>
        <w:t>A ninth-place finish followed in 2017-18 as the Blues narrowly missed out on a second successive play-off berth. There was success for the Under 23 side who won the Isthmian Development League North Division at a canter. Over the summer the Club embarked on an extensive state-of-the-art refurbishment of the stadium, for the first time since 1991’s merger, giving the clubhouse a much-welcomed overhaul and making the stadium one of the most impressive in non-league football.</w:t>
      </w:r>
    </w:p>
    <w:p w14:paraId="429E1931" w14:textId="77777777" w:rsidR="00264635" w:rsidRPr="00264635" w:rsidRDefault="00264635" w:rsidP="00264635">
      <w:r w:rsidRPr="00264635">
        <w:rPr>
          <w:rFonts w:ascii="Arial" w:hAnsi="Arial" w:cs="Arial"/>
        </w:rPr>
        <w:t>​</w:t>
      </w:r>
    </w:p>
    <w:p w14:paraId="46394D4F" w14:textId="77777777" w:rsidR="00264635" w:rsidRPr="00264635" w:rsidRDefault="00264635" w:rsidP="00264635">
      <w:r w:rsidRPr="00264635">
        <w:t xml:space="preserve">The subsequent three seasons saw a period of uncertainty both on and off the pitch, with short management stints for ex England International Nicky Shorey, </w:t>
      </w:r>
      <w:proofErr w:type="spellStart"/>
      <w:r w:rsidRPr="00264635">
        <w:t>ex Premier</w:t>
      </w:r>
      <w:proofErr w:type="spellEnd"/>
      <w:r w:rsidRPr="00264635">
        <w:t xml:space="preserve"> League stalwart Glen Little and ex West Ham Academy and Wingate &amp; Finchley favourite Steve Clarke, followed by two null and void seasons under the stewardship of Spencer Knight due to the COVID pandemic. However, during this period there were still many successes, including U18s winning County Cup in consecutive seasons and the London Champion of Champions trophy, U23 Development Squad being victorious in Herts League Cup fielding a squad largely made up of Under 18s, while both U13s and U12s secured League Titles.</w:t>
      </w:r>
      <w:r w:rsidRPr="00264635">
        <w:br/>
      </w:r>
      <w:r w:rsidRPr="00264635">
        <w:br/>
        <w:t>In the summer of 2021, Club legends Ahmet Rifat (Director of Football) and Marc Weatherstone (Manager) were appointed as a new Management Team after nearly 1000 first team appearances between them.</w:t>
      </w:r>
    </w:p>
    <w:p w14:paraId="1F57A7BE" w14:textId="77777777" w:rsidR="00264635" w:rsidRPr="00264635" w:rsidRDefault="00264635" w:rsidP="00264635">
      <w:r w:rsidRPr="00264635">
        <w:rPr>
          <w:rFonts w:ascii="Arial" w:hAnsi="Arial" w:cs="Arial"/>
        </w:rPr>
        <w:t>​</w:t>
      </w:r>
    </w:p>
    <w:p w14:paraId="00CAE7EA" w14:textId="77777777" w:rsidR="00264635" w:rsidRPr="00264635" w:rsidRDefault="00264635" w:rsidP="00264635">
      <w:r w:rsidRPr="00264635">
        <w:t xml:space="preserve">Later in the 2022/23 season Ahmet Rifat was to take sole charge. Season 2023/24 will go down on record as one of our finest if not the finest. Finishing in 4th position with a record haul of 76 points and scoring 78 goals. Ahmet Rifat’s charges made it to the play offs on the last day of the season with a 3-0 win over Carshalton. We faced local rivals Enfield Town in the </w:t>
      </w:r>
      <w:proofErr w:type="spellStart"/>
      <w:r w:rsidRPr="00264635">
        <w:t>play off</w:t>
      </w:r>
      <w:proofErr w:type="spellEnd"/>
      <w:r w:rsidRPr="00264635">
        <w:t xml:space="preserve"> </w:t>
      </w:r>
      <w:proofErr w:type="spellStart"/>
      <w:r w:rsidRPr="00264635">
        <w:t>Semi finals</w:t>
      </w:r>
      <w:proofErr w:type="spellEnd"/>
      <w:r w:rsidRPr="00264635">
        <w:t xml:space="preserve"> at the QE II Stadium. We narrowly lost a very tight match 1-0 in front of a crowd of 2,225 that night. A fine season was ended, but what memories it brought.  </w:t>
      </w:r>
    </w:p>
    <w:p w14:paraId="2EC8F17D" w14:textId="77777777" w:rsidR="00D94A59" w:rsidRDefault="00D94A59"/>
    <w:sectPr w:rsidR="00D94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35"/>
    <w:rsid w:val="00023C08"/>
    <w:rsid w:val="00264635"/>
    <w:rsid w:val="0057155E"/>
    <w:rsid w:val="00D94A59"/>
    <w:rsid w:val="00F85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83CE"/>
  <w15:chartTrackingRefBased/>
  <w15:docId w15:val="{DD5F237E-FCCB-48AF-9C2D-C89A811D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6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6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6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6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6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6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6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6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635"/>
    <w:rPr>
      <w:rFonts w:eastAsiaTheme="majorEastAsia" w:cstheme="majorBidi"/>
      <w:color w:val="272727" w:themeColor="text1" w:themeTint="D8"/>
    </w:rPr>
  </w:style>
  <w:style w:type="paragraph" w:styleId="Title">
    <w:name w:val="Title"/>
    <w:basedOn w:val="Normal"/>
    <w:next w:val="Normal"/>
    <w:link w:val="TitleChar"/>
    <w:uiPriority w:val="10"/>
    <w:qFormat/>
    <w:rsid w:val="00264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635"/>
    <w:pPr>
      <w:spacing w:before="160"/>
      <w:jc w:val="center"/>
    </w:pPr>
    <w:rPr>
      <w:i/>
      <w:iCs/>
      <w:color w:val="404040" w:themeColor="text1" w:themeTint="BF"/>
    </w:rPr>
  </w:style>
  <w:style w:type="character" w:customStyle="1" w:styleId="QuoteChar">
    <w:name w:val="Quote Char"/>
    <w:basedOn w:val="DefaultParagraphFont"/>
    <w:link w:val="Quote"/>
    <w:uiPriority w:val="29"/>
    <w:rsid w:val="00264635"/>
    <w:rPr>
      <w:i/>
      <w:iCs/>
      <w:color w:val="404040" w:themeColor="text1" w:themeTint="BF"/>
    </w:rPr>
  </w:style>
  <w:style w:type="paragraph" w:styleId="ListParagraph">
    <w:name w:val="List Paragraph"/>
    <w:basedOn w:val="Normal"/>
    <w:uiPriority w:val="34"/>
    <w:qFormat/>
    <w:rsid w:val="00264635"/>
    <w:pPr>
      <w:ind w:left="720"/>
      <w:contextualSpacing/>
    </w:pPr>
  </w:style>
  <w:style w:type="character" w:styleId="IntenseEmphasis">
    <w:name w:val="Intense Emphasis"/>
    <w:basedOn w:val="DefaultParagraphFont"/>
    <w:uiPriority w:val="21"/>
    <w:qFormat/>
    <w:rsid w:val="00264635"/>
    <w:rPr>
      <w:i/>
      <w:iCs/>
      <w:color w:val="0F4761" w:themeColor="accent1" w:themeShade="BF"/>
    </w:rPr>
  </w:style>
  <w:style w:type="paragraph" w:styleId="IntenseQuote">
    <w:name w:val="Intense Quote"/>
    <w:basedOn w:val="Normal"/>
    <w:next w:val="Normal"/>
    <w:link w:val="IntenseQuoteChar"/>
    <w:uiPriority w:val="30"/>
    <w:qFormat/>
    <w:rsid w:val="00264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635"/>
    <w:rPr>
      <w:i/>
      <w:iCs/>
      <w:color w:val="0F4761" w:themeColor="accent1" w:themeShade="BF"/>
    </w:rPr>
  </w:style>
  <w:style w:type="character" w:styleId="IntenseReference">
    <w:name w:val="Intense Reference"/>
    <w:basedOn w:val="DefaultParagraphFont"/>
    <w:uiPriority w:val="32"/>
    <w:qFormat/>
    <w:rsid w:val="00264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5365">
      <w:bodyDiv w:val="1"/>
      <w:marLeft w:val="0"/>
      <w:marRight w:val="0"/>
      <w:marTop w:val="0"/>
      <w:marBottom w:val="0"/>
      <w:divBdr>
        <w:top w:val="none" w:sz="0" w:space="0" w:color="auto"/>
        <w:left w:val="none" w:sz="0" w:space="0" w:color="auto"/>
        <w:bottom w:val="none" w:sz="0" w:space="0" w:color="auto"/>
        <w:right w:val="none" w:sz="0" w:space="0" w:color="auto"/>
      </w:divBdr>
      <w:divsChild>
        <w:div w:id="1214652955">
          <w:marLeft w:val="0"/>
          <w:marRight w:val="0"/>
          <w:marTop w:val="0"/>
          <w:marBottom w:val="0"/>
          <w:divBdr>
            <w:top w:val="none" w:sz="0" w:space="0" w:color="auto"/>
            <w:left w:val="none" w:sz="0" w:space="0" w:color="auto"/>
            <w:bottom w:val="none" w:sz="0" w:space="0" w:color="auto"/>
            <w:right w:val="none" w:sz="0" w:space="0" w:color="auto"/>
          </w:divBdr>
          <w:divsChild>
            <w:div w:id="1144347146">
              <w:marLeft w:val="0"/>
              <w:marRight w:val="0"/>
              <w:marTop w:val="0"/>
              <w:marBottom w:val="0"/>
              <w:divBdr>
                <w:top w:val="none" w:sz="0" w:space="0" w:color="auto"/>
                <w:left w:val="none" w:sz="0" w:space="0" w:color="auto"/>
                <w:bottom w:val="none" w:sz="0" w:space="0" w:color="auto"/>
                <w:right w:val="none" w:sz="0" w:space="0" w:color="auto"/>
              </w:divBdr>
              <w:divsChild>
                <w:div w:id="1385789087">
                  <w:marLeft w:val="0"/>
                  <w:marRight w:val="0"/>
                  <w:marTop w:val="0"/>
                  <w:marBottom w:val="0"/>
                  <w:divBdr>
                    <w:top w:val="none" w:sz="0" w:space="0" w:color="auto"/>
                    <w:left w:val="none" w:sz="0" w:space="0" w:color="auto"/>
                    <w:bottom w:val="none" w:sz="0" w:space="0" w:color="auto"/>
                    <w:right w:val="none" w:sz="0" w:space="0" w:color="auto"/>
                  </w:divBdr>
                </w:div>
                <w:div w:id="18582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2062">
          <w:marLeft w:val="0"/>
          <w:marRight w:val="0"/>
          <w:marTop w:val="0"/>
          <w:marBottom w:val="0"/>
          <w:divBdr>
            <w:top w:val="none" w:sz="0" w:space="0" w:color="auto"/>
            <w:left w:val="none" w:sz="0" w:space="0" w:color="auto"/>
            <w:bottom w:val="none" w:sz="0" w:space="0" w:color="auto"/>
            <w:right w:val="none" w:sz="0" w:space="0" w:color="auto"/>
          </w:divBdr>
          <w:divsChild>
            <w:div w:id="1182547484">
              <w:marLeft w:val="0"/>
              <w:marRight w:val="0"/>
              <w:marTop w:val="0"/>
              <w:marBottom w:val="0"/>
              <w:divBdr>
                <w:top w:val="none" w:sz="0" w:space="0" w:color="auto"/>
                <w:left w:val="none" w:sz="0" w:space="0" w:color="auto"/>
                <w:bottom w:val="none" w:sz="0" w:space="0" w:color="auto"/>
                <w:right w:val="none" w:sz="0" w:space="0" w:color="auto"/>
              </w:divBdr>
              <w:divsChild>
                <w:div w:id="20266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5887">
      <w:bodyDiv w:val="1"/>
      <w:marLeft w:val="0"/>
      <w:marRight w:val="0"/>
      <w:marTop w:val="0"/>
      <w:marBottom w:val="0"/>
      <w:divBdr>
        <w:top w:val="none" w:sz="0" w:space="0" w:color="auto"/>
        <w:left w:val="none" w:sz="0" w:space="0" w:color="auto"/>
        <w:bottom w:val="none" w:sz="0" w:space="0" w:color="auto"/>
        <w:right w:val="none" w:sz="0" w:space="0" w:color="auto"/>
      </w:divBdr>
      <w:divsChild>
        <w:div w:id="271010821">
          <w:marLeft w:val="0"/>
          <w:marRight w:val="0"/>
          <w:marTop w:val="0"/>
          <w:marBottom w:val="0"/>
          <w:divBdr>
            <w:top w:val="none" w:sz="0" w:space="0" w:color="auto"/>
            <w:left w:val="none" w:sz="0" w:space="0" w:color="auto"/>
            <w:bottom w:val="none" w:sz="0" w:space="0" w:color="auto"/>
            <w:right w:val="none" w:sz="0" w:space="0" w:color="auto"/>
          </w:divBdr>
          <w:divsChild>
            <w:div w:id="368647377">
              <w:marLeft w:val="0"/>
              <w:marRight w:val="0"/>
              <w:marTop w:val="0"/>
              <w:marBottom w:val="0"/>
              <w:divBdr>
                <w:top w:val="none" w:sz="0" w:space="0" w:color="auto"/>
                <w:left w:val="none" w:sz="0" w:space="0" w:color="auto"/>
                <w:bottom w:val="none" w:sz="0" w:space="0" w:color="auto"/>
                <w:right w:val="none" w:sz="0" w:space="0" w:color="auto"/>
              </w:divBdr>
              <w:divsChild>
                <w:div w:id="627930082">
                  <w:marLeft w:val="0"/>
                  <w:marRight w:val="0"/>
                  <w:marTop w:val="0"/>
                  <w:marBottom w:val="0"/>
                  <w:divBdr>
                    <w:top w:val="none" w:sz="0" w:space="0" w:color="auto"/>
                    <w:left w:val="none" w:sz="0" w:space="0" w:color="auto"/>
                    <w:bottom w:val="none" w:sz="0" w:space="0" w:color="auto"/>
                    <w:right w:val="none" w:sz="0" w:space="0" w:color="auto"/>
                  </w:divBdr>
                </w:div>
                <w:div w:id="15798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4231">
          <w:marLeft w:val="0"/>
          <w:marRight w:val="0"/>
          <w:marTop w:val="0"/>
          <w:marBottom w:val="0"/>
          <w:divBdr>
            <w:top w:val="none" w:sz="0" w:space="0" w:color="auto"/>
            <w:left w:val="none" w:sz="0" w:space="0" w:color="auto"/>
            <w:bottom w:val="none" w:sz="0" w:space="0" w:color="auto"/>
            <w:right w:val="none" w:sz="0" w:space="0" w:color="auto"/>
          </w:divBdr>
          <w:divsChild>
            <w:div w:id="1131509842">
              <w:marLeft w:val="0"/>
              <w:marRight w:val="0"/>
              <w:marTop w:val="0"/>
              <w:marBottom w:val="0"/>
              <w:divBdr>
                <w:top w:val="none" w:sz="0" w:space="0" w:color="auto"/>
                <w:left w:val="none" w:sz="0" w:space="0" w:color="auto"/>
                <w:bottom w:val="none" w:sz="0" w:space="0" w:color="auto"/>
                <w:right w:val="none" w:sz="0" w:space="0" w:color="auto"/>
              </w:divBdr>
              <w:divsChild>
                <w:div w:id="20684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Lerman</dc:creator>
  <cp:keywords/>
  <dc:description/>
  <cp:lastModifiedBy>Paul Lerman</cp:lastModifiedBy>
  <cp:revision>1</cp:revision>
  <dcterms:created xsi:type="dcterms:W3CDTF">2024-09-11T21:27:00Z</dcterms:created>
  <dcterms:modified xsi:type="dcterms:W3CDTF">2024-09-11T21:27:00Z</dcterms:modified>
</cp:coreProperties>
</file>